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7" w:rsidRDefault="006B3429" w:rsidP="006B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29">
        <w:rPr>
          <w:rFonts w:ascii="Times New Roman" w:hAnsi="Times New Roman" w:cs="Times New Roman"/>
          <w:b/>
          <w:sz w:val="24"/>
          <w:szCs w:val="24"/>
        </w:rPr>
        <w:t>Zgłoszenie uczestnictwa w konferencji pt.</w:t>
      </w:r>
    </w:p>
    <w:p w:rsidR="006B3429" w:rsidRPr="006B3429" w:rsidRDefault="006B3429" w:rsidP="006B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29" w:rsidRPr="0017674F" w:rsidRDefault="00417EEB" w:rsidP="006B34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Translatologia</w:t>
      </w:r>
      <w:r w:rsidR="006B3429" w:rsidRPr="0017674F">
        <w:rPr>
          <w:rFonts w:ascii="Times New Roman" w:hAnsi="Times New Roman" w:cs="Times New Roman"/>
          <w:b/>
          <w:i/>
          <w:sz w:val="24"/>
          <w:szCs w:val="24"/>
        </w:rPr>
        <w:t xml:space="preserve"> między zarządzaniem jakością a krytyką przekładu</w:t>
      </w:r>
    </w:p>
    <w:p w:rsidR="006B3429" w:rsidRDefault="005F5A60" w:rsidP="006B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Poznań, 10-</w:t>
      </w:r>
      <w:r w:rsidR="006B3429" w:rsidRPr="006B3429">
        <w:rPr>
          <w:rFonts w:ascii="Times New Roman" w:hAnsi="Times New Roman" w:cs="Times New Roman"/>
          <w:b/>
          <w:sz w:val="24"/>
          <w:szCs w:val="24"/>
        </w:rPr>
        <w:t>11 marca 2016</w:t>
      </w:r>
    </w:p>
    <w:p w:rsidR="006B3429" w:rsidRPr="006B3429" w:rsidRDefault="006B342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429">
        <w:rPr>
          <w:rFonts w:ascii="Times New Roman" w:hAnsi="Times New Roman" w:cs="Times New Roman"/>
          <w:sz w:val="24"/>
          <w:szCs w:val="24"/>
          <w:u w:val="single"/>
        </w:rPr>
        <w:t>Dane kontaktowe:</w:t>
      </w:r>
    </w:p>
    <w:p w:rsidR="006B3429" w:rsidRDefault="006B342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6B3429" w:rsidRDefault="001E330D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</w:t>
      </w:r>
      <w:r w:rsidR="006B342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B3429" w:rsidRDefault="006B342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6B3429" w:rsidRDefault="006B342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…………………………………kod i miejscowość ……………………………………..</w:t>
      </w:r>
    </w:p>
    <w:p w:rsidR="006B3429" w:rsidRDefault="006B342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 E-mail ………………………………………………….</w:t>
      </w:r>
    </w:p>
    <w:p w:rsidR="006B3429" w:rsidRDefault="006B342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……………………………………………………………………….</w:t>
      </w:r>
    </w:p>
    <w:p w:rsidR="006B3429" w:rsidRDefault="006B342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konferencji z referatem / bez referatu (</w:t>
      </w:r>
      <w:r w:rsidRPr="006B3429">
        <w:rPr>
          <w:rFonts w:ascii="Times New Roman" w:hAnsi="Times New Roman" w:cs="Times New Roman"/>
          <w:i/>
          <w:sz w:val="24"/>
          <w:szCs w:val="24"/>
        </w:rPr>
        <w:t>właściwe podać</w:t>
      </w:r>
      <w:r>
        <w:rPr>
          <w:rFonts w:ascii="Times New Roman" w:hAnsi="Times New Roman" w:cs="Times New Roman"/>
          <w:sz w:val="24"/>
          <w:szCs w:val="24"/>
        </w:rPr>
        <w:t>) ……………………...</w:t>
      </w:r>
    </w:p>
    <w:p w:rsidR="006B3429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referatu: …………………………………………………………………………………..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referatu: …………………………………………………………………………………..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referatu (max. 100 słów)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6E9" w:rsidRDefault="00A026E9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informacji odnośnie sprzętu audiowizualnego potrzebnego przy wygłaszaniu referatu.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F372F" w:rsidRP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372F">
        <w:rPr>
          <w:rFonts w:ascii="Times New Roman" w:hAnsi="Times New Roman" w:cs="Times New Roman"/>
          <w:sz w:val="24"/>
          <w:szCs w:val="24"/>
          <w:u w:val="single"/>
        </w:rPr>
        <w:t>Opłaty konferencyjne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udział w konferencji wynosi </w:t>
      </w:r>
      <w:r w:rsidRPr="009429B9">
        <w:rPr>
          <w:rFonts w:ascii="Times New Roman" w:hAnsi="Times New Roman" w:cs="Times New Roman"/>
          <w:b/>
          <w:sz w:val="24"/>
          <w:szCs w:val="24"/>
        </w:rPr>
        <w:t>400 PLN</w:t>
      </w:r>
      <w:r>
        <w:rPr>
          <w:rFonts w:ascii="Times New Roman" w:hAnsi="Times New Roman" w:cs="Times New Roman"/>
          <w:sz w:val="24"/>
          <w:szCs w:val="24"/>
        </w:rPr>
        <w:t xml:space="preserve"> i obejmuje </w:t>
      </w:r>
      <w:r w:rsidR="00417EEB">
        <w:rPr>
          <w:rFonts w:ascii="Times New Roman" w:hAnsi="Times New Roman" w:cs="Times New Roman"/>
          <w:sz w:val="24"/>
          <w:szCs w:val="24"/>
        </w:rPr>
        <w:t>poczęstunek w trakcie przerw kawowych</w:t>
      </w:r>
      <w:r>
        <w:rPr>
          <w:rFonts w:ascii="Times New Roman" w:hAnsi="Times New Roman" w:cs="Times New Roman"/>
          <w:sz w:val="24"/>
          <w:szCs w:val="24"/>
        </w:rPr>
        <w:t>, uroczystą kolację, materiały konferencyjne i koszt publikacji w tomie pokonferencyjnym pod warunkiem uzyskania pozytywnego zaopiniowania referatu przez recenzenta tomu.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uczestnictwa w konferencji bez referatu opłata wynosi </w:t>
      </w:r>
      <w:r w:rsidRPr="009429B9">
        <w:rPr>
          <w:rFonts w:ascii="Times New Roman" w:hAnsi="Times New Roman" w:cs="Times New Roman"/>
          <w:b/>
          <w:sz w:val="24"/>
          <w:szCs w:val="24"/>
        </w:rPr>
        <w:t>200 PLN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72F" w:rsidRDefault="000F372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</w:t>
      </w:r>
      <w:r w:rsidRPr="000F372F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obejmuje kosztów podróży i zakwaterowania.</w:t>
      </w:r>
    </w:p>
    <w:p w:rsidR="000F372F" w:rsidRDefault="00E32E77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Opłatę konferencyjną prosimy uiścić do dnia </w:t>
      </w:r>
      <w:r w:rsidR="00417EEB" w:rsidRPr="00417EEB">
        <w:rPr>
          <w:rFonts w:ascii="Times New Roman" w:hAnsi="Times New Roman" w:cs="Times New Roman"/>
          <w:b/>
          <w:sz w:val="24"/>
          <w:szCs w:val="24"/>
        </w:rPr>
        <w:t>31 grudnia 2015</w:t>
      </w:r>
      <w:r w:rsidR="00417EE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Szczegółowe informacje odnośnie numeru konta bankowego otrzymają Państwo w dalszej korespondencji.</w:t>
      </w:r>
    </w:p>
    <w:p w:rsidR="00BF2F8C" w:rsidRDefault="00BF2F8C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2E77" w:rsidRPr="00E32E77" w:rsidRDefault="00E32E77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E77">
        <w:rPr>
          <w:rFonts w:ascii="Times New Roman" w:hAnsi="Times New Roman" w:cs="Times New Roman"/>
          <w:sz w:val="24"/>
          <w:szCs w:val="24"/>
          <w:u w:val="single"/>
        </w:rPr>
        <w:t>Zakwaterowanie</w:t>
      </w:r>
    </w:p>
    <w:p w:rsidR="00E32E77" w:rsidRDefault="00E32E77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zapewniają zakwaterowania.</w:t>
      </w:r>
    </w:p>
    <w:p w:rsidR="00BF2F8C" w:rsidRDefault="00BF2F8C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77" w:rsidRDefault="00E32E77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uczestniczenia w konferencji jest nadesłanie zgłoszenia i uiszczenie opłaty konferencyjnej w drodze przelewu na wskazane konto.</w:t>
      </w:r>
    </w:p>
    <w:p w:rsidR="00E32E77" w:rsidRDefault="00E32E77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nadsyłanie zgłoszeń drogą e-mailową do dnia </w:t>
      </w:r>
      <w:r w:rsidRPr="00E32E77">
        <w:rPr>
          <w:rFonts w:ascii="Times New Roman" w:hAnsi="Times New Roman" w:cs="Times New Roman"/>
          <w:b/>
          <w:sz w:val="24"/>
          <w:szCs w:val="24"/>
        </w:rPr>
        <w:t>31 października 2015</w:t>
      </w:r>
      <w:r>
        <w:rPr>
          <w:rFonts w:ascii="Times New Roman" w:hAnsi="Times New Roman" w:cs="Times New Roman"/>
          <w:sz w:val="24"/>
          <w:szCs w:val="24"/>
        </w:rPr>
        <w:t xml:space="preserve"> r. na adres: </w:t>
      </w:r>
      <w:hyperlink r:id="rId4" w:history="1">
        <w:r w:rsidRPr="00F73D40">
          <w:rPr>
            <w:rStyle w:val="Hipercze"/>
            <w:rFonts w:ascii="Times New Roman" w:hAnsi="Times New Roman" w:cs="Times New Roman"/>
            <w:sz w:val="24"/>
            <w:szCs w:val="24"/>
          </w:rPr>
          <w:t>mwegner@amu.edu.pl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2E77" w:rsidRDefault="00E32E77" w:rsidP="00A0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77">
        <w:rPr>
          <w:rFonts w:ascii="Times New Roman" w:hAnsi="Times New Roman" w:cs="Times New Roman"/>
          <w:b/>
          <w:sz w:val="24"/>
          <w:szCs w:val="24"/>
        </w:rPr>
        <w:t>Informacje dot. konferencji</w:t>
      </w:r>
    </w:p>
    <w:p w:rsidR="0017674F" w:rsidRPr="00E32E77" w:rsidRDefault="0017674F" w:rsidP="00A0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77" w:rsidRDefault="00E32E77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konferencji i rejestracja: Collegium Novum, Al. Niepodległości 4, 61-874 Poznań.</w:t>
      </w:r>
    </w:p>
    <w:p w:rsidR="00240BB2" w:rsidRDefault="00E32E77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informacje odnośnie programu konferencji znajdą Państwo po upływie terminu przyjmowania zgłoszeń na</w:t>
      </w:r>
      <w:r w:rsidR="00240BB2">
        <w:rPr>
          <w:rFonts w:ascii="Times New Roman" w:hAnsi="Times New Roman" w:cs="Times New Roman"/>
          <w:sz w:val="24"/>
          <w:szCs w:val="24"/>
        </w:rPr>
        <w:t xml:space="preserve"> stronie: </w:t>
      </w:r>
      <w:r w:rsidR="00240BB2" w:rsidRPr="00240BB2">
        <w:rPr>
          <w:rFonts w:ascii="Times New Roman" w:hAnsi="Times New Roman" w:cs="Times New Roman"/>
          <w:color w:val="0070C0"/>
          <w:sz w:val="24"/>
          <w:szCs w:val="24"/>
        </w:rPr>
        <w:t>germanist</w:t>
      </w:r>
      <w:r w:rsidR="00240BB2"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="00240BB2" w:rsidRPr="00240BB2">
        <w:rPr>
          <w:rFonts w:ascii="Times New Roman" w:hAnsi="Times New Roman" w:cs="Times New Roman"/>
          <w:color w:val="0070C0"/>
          <w:sz w:val="24"/>
          <w:szCs w:val="24"/>
        </w:rPr>
        <w:t xml:space="preserve">ka.amu.edu.pl </w:t>
      </w:r>
    </w:p>
    <w:p w:rsidR="00E32E77" w:rsidRDefault="0017674F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dalszych pytań prosimy o kontakt: dr Małgorzata Korycińska-Wegner, e-mail: </w:t>
      </w:r>
      <w:hyperlink r:id="rId5" w:history="1">
        <w:r w:rsidRPr="00F73D40">
          <w:rPr>
            <w:rStyle w:val="Hipercze"/>
            <w:rFonts w:ascii="Times New Roman" w:hAnsi="Times New Roman" w:cs="Times New Roman"/>
            <w:sz w:val="24"/>
            <w:szCs w:val="24"/>
          </w:rPr>
          <w:t>mwegner@amu.edu.pl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F07CC" w:rsidRPr="00AF07CC" w:rsidRDefault="00AF07CC" w:rsidP="00A0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7CC" w:rsidRPr="00AF07CC" w:rsidSect="007F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B3429"/>
    <w:rsid w:val="000F372F"/>
    <w:rsid w:val="0017674F"/>
    <w:rsid w:val="001E330D"/>
    <w:rsid w:val="00240BB2"/>
    <w:rsid w:val="00294EEB"/>
    <w:rsid w:val="00344D73"/>
    <w:rsid w:val="00381BD9"/>
    <w:rsid w:val="00417EEB"/>
    <w:rsid w:val="005F5A60"/>
    <w:rsid w:val="00687896"/>
    <w:rsid w:val="006B3429"/>
    <w:rsid w:val="007F6647"/>
    <w:rsid w:val="008E44B2"/>
    <w:rsid w:val="00A026E9"/>
    <w:rsid w:val="00A1347B"/>
    <w:rsid w:val="00AF07CC"/>
    <w:rsid w:val="00BA66FC"/>
    <w:rsid w:val="00BF2F8C"/>
    <w:rsid w:val="00E3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1B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1BD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44D73"/>
    <w:pPr>
      <w:spacing w:before="100" w:beforeAutospacing="1" w:after="100" w:afterAutospacing="1" w:line="240" w:lineRule="auto"/>
      <w:ind w:left="567" w:right="567"/>
      <w:jc w:val="both"/>
    </w:pPr>
    <w:rPr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344D73"/>
    <w:rPr>
      <w:iCs/>
      <w:color w:val="000000" w:themeColor="text1"/>
      <w:sz w:val="20"/>
    </w:rPr>
  </w:style>
  <w:style w:type="character" w:styleId="Hipercze">
    <w:name w:val="Hyperlink"/>
    <w:basedOn w:val="Domylnaczcionkaakapitu"/>
    <w:uiPriority w:val="99"/>
    <w:unhideWhenUsed/>
    <w:rsid w:val="00E32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egner@amu.edu.pl" TargetMode="External"/><Relationship Id="rId4" Type="http://schemas.openxmlformats.org/officeDocument/2006/relationships/hyperlink" Target="mailto:mwegner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Ania</cp:lastModifiedBy>
  <cp:revision>6</cp:revision>
  <dcterms:created xsi:type="dcterms:W3CDTF">2015-06-06T12:35:00Z</dcterms:created>
  <dcterms:modified xsi:type="dcterms:W3CDTF">2015-07-13T20:27:00Z</dcterms:modified>
</cp:coreProperties>
</file>